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83FB" w14:textId="78D72420" w:rsidR="00257A40" w:rsidRDefault="00914FDC" w:rsidP="00725978">
      <w:pPr>
        <w:pStyle w:val="Normaallaadveeb"/>
        <w:rPr>
          <w:color w:val="000000"/>
        </w:rPr>
      </w:pPr>
      <w:r>
        <w:rPr>
          <w:color w:val="000000"/>
        </w:rPr>
        <w:t>Parimad investeeringud tehakse toetuste kaasabil</w:t>
      </w:r>
      <w:bookmarkStart w:id="0" w:name="_GoBack"/>
      <w:bookmarkEnd w:id="0"/>
    </w:p>
    <w:p w14:paraId="463BAEAF" w14:textId="2CED92D3" w:rsidR="00F31022" w:rsidRDefault="00725978" w:rsidP="00725978">
      <w:pPr>
        <w:pStyle w:val="Normaallaadveeb"/>
        <w:rPr>
          <w:color w:val="000000"/>
        </w:rPr>
      </w:pPr>
      <w:r w:rsidRPr="00FF662F">
        <w:rPr>
          <w:color w:val="000000"/>
        </w:rPr>
        <w:t>Olen üle 25 aasta elanud Jõelähtme vallas ja pea 20 aastat töötanud Jõelähtme vallavalitsuses. Jõelähtme vald on väga eriilmeline: Tallinna külje all pigem linnaline ja pealinnast kaugemal maalililselt maaline. Mõlema piirkon</w:t>
      </w:r>
      <w:r w:rsidR="00FF662F">
        <w:rPr>
          <w:color w:val="000000"/>
        </w:rPr>
        <w:t>na</w:t>
      </w:r>
      <w:r w:rsidRPr="00FF662F">
        <w:rPr>
          <w:color w:val="000000"/>
        </w:rPr>
        <w:t xml:space="preserve"> areng on omanäoline ja huvitav, kuid vajab arengus seetõttu ka mõneti erinevat lähenemist. Tõenäoliselt ei peatu niipea Tallinna valglinnastumine ja elanike kolimine Tallinna lähinaabrusse. See on üleilmne tendents, kuid vajab arenguks tasakaalukat lähenemist ja hoolikat planeerimist. Tõenäoliselt ei kao ka pendelränne Jõelähtme valla ja Tallinna vahel kuhugi, vaid pigem kasvab. Jõelähtme</w:t>
      </w:r>
      <w:r w:rsidR="00FF662F">
        <w:rPr>
          <w:color w:val="000000"/>
        </w:rPr>
        <w:t xml:space="preserve"> kandi</w:t>
      </w:r>
      <w:r w:rsidRPr="00FF662F">
        <w:rPr>
          <w:color w:val="000000"/>
        </w:rPr>
        <w:t xml:space="preserve"> pluss on Tallinna–Narva mnt ja Laagn</w:t>
      </w:r>
      <w:r w:rsidR="00257A40">
        <w:rPr>
          <w:color w:val="000000"/>
        </w:rPr>
        <w:t>a</w:t>
      </w:r>
      <w:r w:rsidRPr="00FF662F">
        <w:rPr>
          <w:color w:val="000000"/>
        </w:rPr>
        <w:t xml:space="preserve"> tee (nn Lasnamäe kanal) olemasolu, mis teeb linnajõudmise mugavaks ja kiireks.</w:t>
      </w:r>
      <w:r w:rsidRPr="00FF662F">
        <w:rPr>
          <w:color w:val="000000"/>
        </w:rPr>
        <w:br/>
      </w:r>
    </w:p>
    <w:p w14:paraId="768C6246" w14:textId="02A31A7C" w:rsidR="00F31022" w:rsidRDefault="00725978" w:rsidP="00725978">
      <w:pPr>
        <w:pStyle w:val="Normaallaadveeb"/>
        <w:rPr>
          <w:color w:val="000000"/>
        </w:rPr>
      </w:pPr>
      <w:r w:rsidRPr="00FF662F">
        <w:rPr>
          <w:color w:val="000000"/>
        </w:rPr>
        <w:t>Üks oluline liikumisühendus on kergliiklustee</w:t>
      </w:r>
      <w:r w:rsidR="00D066DC">
        <w:rPr>
          <w:color w:val="000000"/>
        </w:rPr>
        <w:t>, mis teeb tervisesportalstel meele rõõmsaks ja samas on see ka</w:t>
      </w:r>
      <w:r w:rsidRPr="00FF662F">
        <w:rPr>
          <w:color w:val="000000"/>
        </w:rPr>
        <w:t xml:space="preserve"> kõige keskkonnasõbralikum liikumisviis. Kulukaima investeeringuna on Jõelähtme vallavalitsus</w:t>
      </w:r>
      <w:r w:rsidR="00D066DC">
        <w:rPr>
          <w:color w:val="000000"/>
        </w:rPr>
        <w:t>e eestvõttel</w:t>
      </w:r>
      <w:r w:rsidRPr="00FF662F">
        <w:rPr>
          <w:color w:val="000000"/>
        </w:rPr>
        <w:t xml:space="preserve"> meetme „Linnaliste piirkondade arendamine</w:t>
      </w:r>
      <w:r w:rsidR="00D066DC">
        <w:rPr>
          <w:color w:val="000000"/>
        </w:rPr>
        <w:t>“</w:t>
      </w:r>
      <w:r w:rsidRPr="00FF662F">
        <w:rPr>
          <w:color w:val="000000"/>
        </w:rPr>
        <w:t xml:space="preserve"> abil </w:t>
      </w:r>
      <w:r w:rsidR="00D066DC">
        <w:rPr>
          <w:color w:val="000000"/>
        </w:rPr>
        <w:t xml:space="preserve">ehitatud </w:t>
      </w:r>
      <w:r w:rsidRPr="00FF662F">
        <w:rPr>
          <w:color w:val="000000"/>
        </w:rPr>
        <w:t>mitu valda läbivat kergliiklusteed. Viimase kümne aasta jooksul on</w:t>
      </w:r>
      <w:r w:rsidR="00D066DC">
        <w:rPr>
          <w:color w:val="000000"/>
        </w:rPr>
        <w:t xml:space="preserve"> valminud</w:t>
      </w:r>
      <w:r w:rsidRPr="00FF662F">
        <w:rPr>
          <w:color w:val="000000"/>
        </w:rPr>
        <w:t xml:space="preserve"> kergliiklejatele mõeldud ühendused: Loo–Lagedi (2,9 km), Loo–Saha (2,8 km), Loo–Liivamäe (1,5 km), Loo–Narva mnt–Loovälja tee–Erma tee (3,5 km), Iru kergliiklusteed (2,4 km), Parasmäe–Kostivere–Narva mnt, Koogi–Neeme ja paljud teised teed. Kergliikluste</w:t>
      </w:r>
      <w:r w:rsidR="00D066DC">
        <w:rPr>
          <w:color w:val="000000"/>
        </w:rPr>
        <w:t>ed</w:t>
      </w:r>
      <w:r w:rsidRPr="00FF662F">
        <w:rPr>
          <w:color w:val="000000"/>
        </w:rPr>
        <w:t xml:space="preserve"> soov</w:t>
      </w:r>
      <w:r w:rsidR="00D066DC">
        <w:rPr>
          <w:color w:val="000000"/>
        </w:rPr>
        <w:t>ib</w:t>
      </w:r>
      <w:r w:rsidRPr="00FF662F">
        <w:rPr>
          <w:color w:val="000000"/>
        </w:rPr>
        <w:t xml:space="preserve"> pea iga küla. Kahjuks on kergliiklustee ehitus kallis, koos valgustusega</w:t>
      </w:r>
      <w:r w:rsidR="00D066DC">
        <w:rPr>
          <w:color w:val="000000"/>
        </w:rPr>
        <w:t xml:space="preserve"> maksab kilomeeter seda väärtuslikku teed</w:t>
      </w:r>
      <w:r w:rsidRPr="00FF662F">
        <w:rPr>
          <w:color w:val="000000"/>
        </w:rPr>
        <w:t xml:space="preserve"> üle 500 000 euro. Seetõttu on eurotoetuste taotlemine kergliiklusteede ehitamiseks väga </w:t>
      </w:r>
      <w:r w:rsidR="00D066DC">
        <w:rPr>
          <w:color w:val="000000"/>
        </w:rPr>
        <w:t>tähtis</w:t>
      </w:r>
      <w:r w:rsidRPr="00FF662F">
        <w:rPr>
          <w:color w:val="000000"/>
        </w:rPr>
        <w:t xml:space="preserve">. Jõelähtme vald on koostöös </w:t>
      </w:r>
      <w:r w:rsidR="00D066DC">
        <w:rPr>
          <w:color w:val="000000"/>
        </w:rPr>
        <w:t>t</w:t>
      </w:r>
      <w:r w:rsidRPr="00FF662F">
        <w:rPr>
          <w:color w:val="000000"/>
        </w:rPr>
        <w:t>ranspordiametiga projekteeri</w:t>
      </w:r>
      <w:r w:rsidR="00D066DC">
        <w:rPr>
          <w:color w:val="000000"/>
        </w:rPr>
        <w:t>b praegu</w:t>
      </w:r>
      <w:r w:rsidRPr="00FF662F">
        <w:rPr>
          <w:color w:val="000000"/>
        </w:rPr>
        <w:t xml:space="preserve"> Saviranna kergliiklusteed, Ruu–Jägala joa ja Koogi–Jõelähtme–Võerdla lõi</w:t>
      </w:r>
      <w:r w:rsidR="00D066DC">
        <w:rPr>
          <w:color w:val="000000"/>
        </w:rPr>
        <w:t>ke</w:t>
      </w:r>
      <w:r w:rsidRPr="00FF662F">
        <w:rPr>
          <w:color w:val="000000"/>
        </w:rPr>
        <w:t xml:space="preserve">. Loodetavasti </w:t>
      </w:r>
      <w:r w:rsidR="00362EB0">
        <w:rPr>
          <w:color w:val="000000"/>
        </w:rPr>
        <w:t>tuleb</w:t>
      </w:r>
      <w:r w:rsidRPr="00FF662F">
        <w:rPr>
          <w:color w:val="000000"/>
        </w:rPr>
        <w:t xml:space="preserve"> ka uus </w:t>
      </w:r>
      <w:r w:rsidR="00362EB0">
        <w:rPr>
          <w:color w:val="000000"/>
        </w:rPr>
        <w:t xml:space="preserve">eurotoetuste </w:t>
      </w:r>
      <w:r w:rsidRPr="00FF662F">
        <w:rPr>
          <w:color w:val="000000"/>
        </w:rPr>
        <w:t xml:space="preserve">voor kergliiklusteedele ja saame </w:t>
      </w:r>
      <w:r w:rsidR="00362EB0">
        <w:rPr>
          <w:color w:val="000000"/>
        </w:rPr>
        <w:t xml:space="preserve">siis taas </w:t>
      </w:r>
      <w:r w:rsidRPr="00FF662F">
        <w:rPr>
          <w:color w:val="000000"/>
        </w:rPr>
        <w:t>uutest teedest rääkida.</w:t>
      </w:r>
      <w:r w:rsidRPr="00FF662F">
        <w:rPr>
          <w:color w:val="000000"/>
        </w:rPr>
        <w:br/>
      </w:r>
    </w:p>
    <w:p w14:paraId="46B18714" w14:textId="77777777" w:rsidR="00D952C3" w:rsidRDefault="00725978" w:rsidP="00725978">
      <w:pPr>
        <w:pStyle w:val="Normaallaadveeb"/>
        <w:rPr>
          <w:color w:val="000000"/>
        </w:rPr>
      </w:pPr>
      <w:r w:rsidRPr="00FF662F">
        <w:rPr>
          <w:color w:val="000000"/>
        </w:rPr>
        <w:t xml:space="preserve">Lisaks kergliiklusteedele on oluline toetusrahastust saada ka </w:t>
      </w:r>
      <w:r w:rsidR="00F31022">
        <w:rPr>
          <w:color w:val="000000"/>
        </w:rPr>
        <w:t>muudeks projektideks</w:t>
      </w:r>
      <w:r w:rsidRPr="00FF662F">
        <w:rPr>
          <w:color w:val="000000"/>
        </w:rPr>
        <w:t xml:space="preserve">. Seni </w:t>
      </w:r>
      <w:r w:rsidR="00F31022">
        <w:rPr>
          <w:color w:val="000000"/>
        </w:rPr>
        <w:t>oleme mitu hoonet</w:t>
      </w:r>
      <w:r w:rsidRPr="00FF662F">
        <w:rPr>
          <w:color w:val="000000"/>
        </w:rPr>
        <w:t xml:space="preserve"> kaasrahastus</w:t>
      </w:r>
      <w:r w:rsidR="00F31022">
        <w:rPr>
          <w:color w:val="000000"/>
        </w:rPr>
        <w:t xml:space="preserve">ega </w:t>
      </w:r>
      <w:r w:rsidRPr="00FF662F">
        <w:rPr>
          <w:color w:val="000000"/>
        </w:rPr>
        <w:t>soojusta</w:t>
      </w:r>
      <w:r w:rsidR="00F31022">
        <w:rPr>
          <w:color w:val="000000"/>
        </w:rPr>
        <w:t>nud</w:t>
      </w:r>
      <w:r w:rsidRPr="00FF662F">
        <w:rPr>
          <w:color w:val="000000"/>
        </w:rPr>
        <w:t xml:space="preserve"> (Neeme lasteaed, Neeme kool, Kostivere kool, Loo lasteaed ja kool) ja samuti vanade hoonete asemele uu</w:t>
      </w:r>
      <w:r w:rsidR="00F31022">
        <w:rPr>
          <w:color w:val="000000"/>
        </w:rPr>
        <w:t>si</w:t>
      </w:r>
      <w:r w:rsidRPr="00FF662F">
        <w:rPr>
          <w:color w:val="000000"/>
        </w:rPr>
        <w:t>, energiatõhusama</w:t>
      </w:r>
      <w:r w:rsidR="00F31022">
        <w:rPr>
          <w:color w:val="000000"/>
        </w:rPr>
        <w:t>id</w:t>
      </w:r>
      <w:r w:rsidRPr="00FF662F">
        <w:rPr>
          <w:color w:val="000000"/>
        </w:rPr>
        <w:t xml:space="preserve"> ehita</w:t>
      </w:r>
      <w:r w:rsidR="00F31022">
        <w:rPr>
          <w:color w:val="000000"/>
        </w:rPr>
        <w:t>nud</w:t>
      </w:r>
      <w:r w:rsidRPr="00FF662F">
        <w:rPr>
          <w:color w:val="000000"/>
        </w:rPr>
        <w:t xml:space="preserve"> (Kostivere noortekeskus ja päästehoone). Tulevikus planeerime sa</w:t>
      </w:r>
      <w:r w:rsidR="00F31022">
        <w:rPr>
          <w:color w:val="000000"/>
        </w:rPr>
        <w:t>mamoodi</w:t>
      </w:r>
      <w:r w:rsidRPr="00FF662F">
        <w:rPr>
          <w:color w:val="000000"/>
        </w:rPr>
        <w:t xml:space="preserve"> ehitada Loo koolile juurdeehitust, taotluse selleks oleme juba esitanud ja ootame vastust.</w:t>
      </w:r>
      <w:r w:rsidRPr="00FF662F">
        <w:rPr>
          <w:color w:val="000000"/>
        </w:rPr>
        <w:br/>
        <w:t xml:space="preserve">Peamine mure uute elanike lisandumisel ongi just uute lasteaia- ja koolikohtade loomine. Laiendamist vajab nii Loo kool kui ka Loo lasteaed. Ettevalmistused selleks juba projekteerimise näol käivad. Jõelähtme vald on alati püüdnud kaasata eurovahendeid, et ehitamine oleks maksumaksjale odavam. </w:t>
      </w:r>
      <w:r w:rsidR="00D952C3">
        <w:rPr>
          <w:color w:val="000000"/>
        </w:rPr>
        <w:t>Peaksime olema nagu Tammsaare epopöast tuntud härra Maurused, kes on alati kodus, kui raha pakutakse, ja oskama seda vastu võtta. On ilmselge, et t</w:t>
      </w:r>
      <w:r w:rsidRPr="00FF662F">
        <w:rPr>
          <w:color w:val="000000"/>
        </w:rPr>
        <w:t>oetuste abil saame mitmekordistada</w:t>
      </w:r>
      <w:r w:rsidR="00D952C3">
        <w:rPr>
          <w:color w:val="000000"/>
        </w:rPr>
        <w:t xml:space="preserve"> vallakodanike elu paremaks muutvate</w:t>
      </w:r>
      <w:r w:rsidRPr="00FF662F">
        <w:rPr>
          <w:color w:val="000000"/>
        </w:rPr>
        <w:t xml:space="preserve"> investeeringute ja tegevuste mahtu.</w:t>
      </w:r>
      <w:r w:rsidRPr="00FF662F">
        <w:rPr>
          <w:color w:val="000000"/>
        </w:rPr>
        <w:br/>
      </w:r>
    </w:p>
    <w:p w14:paraId="6BDE0ED9" w14:textId="143F9206" w:rsidR="00725978" w:rsidRPr="00FF662F" w:rsidRDefault="00D952C3" w:rsidP="00725978">
      <w:pPr>
        <w:pStyle w:val="Normaallaadveeb"/>
        <w:rPr>
          <w:color w:val="000000"/>
        </w:rPr>
      </w:pPr>
      <w:r>
        <w:rPr>
          <w:color w:val="000000"/>
        </w:rPr>
        <w:t>Vallakodanike parimate valikute korral p</w:t>
      </w:r>
      <w:r w:rsidR="00725978" w:rsidRPr="00FF662F">
        <w:rPr>
          <w:color w:val="000000"/>
        </w:rPr>
        <w:t>laanime ka</w:t>
      </w:r>
      <w:r>
        <w:rPr>
          <w:color w:val="000000"/>
        </w:rPr>
        <w:t xml:space="preserve"> meie</w:t>
      </w:r>
      <w:r w:rsidR="00725978" w:rsidRPr="00FF662F">
        <w:rPr>
          <w:color w:val="000000"/>
        </w:rPr>
        <w:t xml:space="preserve"> tulevikus</w:t>
      </w:r>
      <w:r>
        <w:rPr>
          <w:color w:val="000000"/>
        </w:rPr>
        <w:t xml:space="preserve"> ikka</w:t>
      </w:r>
      <w:r w:rsidR="00725978" w:rsidRPr="00FF662F">
        <w:rPr>
          <w:color w:val="000000"/>
        </w:rPr>
        <w:t xml:space="preserve"> Jõelähtme vallale par</w:t>
      </w:r>
      <w:r>
        <w:rPr>
          <w:color w:val="000000"/>
        </w:rPr>
        <w:t>i</w:t>
      </w:r>
      <w:r w:rsidR="00725978" w:rsidRPr="00FF662F">
        <w:rPr>
          <w:color w:val="000000"/>
        </w:rPr>
        <w:t>ma</w:t>
      </w:r>
      <w:r>
        <w:rPr>
          <w:color w:val="000000"/>
        </w:rPr>
        <w:t>id valikuid</w:t>
      </w:r>
      <w:r w:rsidR="00725978" w:rsidRPr="00FF662F">
        <w:rPr>
          <w:color w:val="000000"/>
        </w:rPr>
        <w:t>!</w:t>
      </w:r>
    </w:p>
    <w:p w14:paraId="40EC92DE" w14:textId="77777777" w:rsidR="00725978" w:rsidRPr="00FF662F" w:rsidRDefault="00725978" w:rsidP="00725978">
      <w:pPr>
        <w:pStyle w:val="Normaallaadveeb"/>
        <w:rPr>
          <w:color w:val="000000"/>
        </w:rPr>
      </w:pPr>
      <w:r w:rsidRPr="00FF662F">
        <w:rPr>
          <w:color w:val="000000"/>
        </w:rPr>
        <w:t>Priit Põldma</w:t>
      </w:r>
      <w:r w:rsidRPr="00FF662F">
        <w:rPr>
          <w:color w:val="000000"/>
        </w:rPr>
        <w:br/>
        <w:t>abivallavanem</w:t>
      </w:r>
    </w:p>
    <w:p w14:paraId="4ECB2830" w14:textId="77777777" w:rsidR="0071711A" w:rsidRPr="00FF662F" w:rsidRDefault="0071711A">
      <w:pPr>
        <w:rPr>
          <w:rFonts w:ascii="Times New Roman" w:hAnsi="Times New Roman" w:cs="Times New Roman"/>
          <w:sz w:val="24"/>
          <w:szCs w:val="24"/>
        </w:rPr>
      </w:pPr>
    </w:p>
    <w:sectPr w:rsidR="0071711A" w:rsidRPr="00FF6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78"/>
    <w:rsid w:val="00176D7A"/>
    <w:rsid w:val="002338E3"/>
    <w:rsid w:val="00257A40"/>
    <w:rsid w:val="00362EB0"/>
    <w:rsid w:val="00472529"/>
    <w:rsid w:val="0071711A"/>
    <w:rsid w:val="00725978"/>
    <w:rsid w:val="00914FDC"/>
    <w:rsid w:val="00A04C21"/>
    <w:rsid w:val="00D066DC"/>
    <w:rsid w:val="00D952C3"/>
    <w:rsid w:val="00EC1EFA"/>
    <w:rsid w:val="00F27B3B"/>
    <w:rsid w:val="00F31022"/>
    <w:rsid w:val="00FF66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4A46"/>
  <w15:chartTrackingRefBased/>
  <w15:docId w15:val="{BABA7208-EFF4-4AF5-B2A3-5CE74711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725978"/>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4</cp:revision>
  <dcterms:created xsi:type="dcterms:W3CDTF">2025-09-14T12:47:00Z</dcterms:created>
  <dcterms:modified xsi:type="dcterms:W3CDTF">2025-09-19T02:43:00Z</dcterms:modified>
</cp:coreProperties>
</file>